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984"/>
        <w:gridCol w:w="1560"/>
        <w:gridCol w:w="2551"/>
      </w:tblGrid>
      <w:tr w:rsidR="00D2174D" w:rsidRPr="00704DE2" w14:paraId="13C3F32E" w14:textId="77777777" w:rsidTr="00C40B70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A68DAD6" w14:textId="77777777" w:rsidR="00D2174D" w:rsidRPr="00704DE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07521A"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3A0375C" w14:textId="77777777" w:rsidR="00D2174D" w:rsidRPr="00704DE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აპარატურის</w:t>
            </w:r>
            <w:proofErr w:type="spellEnd"/>
            <w:r w:rsidRPr="00704DE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</w:p>
          <w:p w14:paraId="34788250" w14:textId="77777777" w:rsidR="00D2174D" w:rsidRPr="00704DE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ჩამონათვალი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E2C1241" w14:textId="77777777" w:rsidR="00D2174D" w:rsidRPr="00704DE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მწარმოებელი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BC4FD43" w14:textId="77777777" w:rsidR="00D2174D" w:rsidRPr="00704DE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პოტენციური</w:t>
            </w:r>
            <w:proofErr w:type="spellEnd"/>
            <w:r w:rsidRPr="00704DE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შემომტანი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14:paraId="5F34CF46" w14:textId="77777777" w:rsidR="00D2174D" w:rsidRPr="00704DE2" w:rsidRDefault="00D2174D" w:rsidP="008C3559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</w:pPr>
          </w:p>
          <w:p w14:paraId="0800ABC4" w14:textId="77777777" w:rsidR="00D2174D" w:rsidRPr="00704DE2" w:rsidRDefault="00D2174D" w:rsidP="008C3559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  <w:t>რ-ბა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CCA30EF" w14:textId="77777777" w:rsidR="00D2174D" w:rsidRPr="00704DE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შენიშვნა</w:t>
            </w:r>
            <w:proofErr w:type="spellEnd"/>
          </w:p>
        </w:tc>
      </w:tr>
      <w:tr w:rsidR="0047364A" w:rsidRPr="00704DE2" w14:paraId="190D8EF9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F54E195" w14:textId="77777777" w:rsidR="0047364A" w:rsidRPr="00704DE2" w:rsidRDefault="0047364A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5F01F8" w14:textId="77777777" w:rsidR="0047364A" w:rsidRPr="00704DE2" w:rsidRDefault="0047364A" w:rsidP="006644B7">
            <w:pPr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</w:p>
          <w:p w14:paraId="15DB7611" w14:textId="77777777" w:rsidR="0047364A" w:rsidRPr="00704DE2" w:rsidRDefault="0047364A" w:rsidP="006644B7">
            <w:pPr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ელექტროიმპედანსური ტომოგრაფიის სისტემა </w:t>
            </w:r>
            <w:r w:rsidR="00024276"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   </w:t>
            </w:r>
          </w:p>
          <w:p w14:paraId="1F4D1E07" w14:textId="77777777" w:rsidR="0047364A" w:rsidRPr="00704DE2" w:rsidRDefault="0047364A" w:rsidP="006644B7">
            <w:pPr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</w:p>
          <w:p w14:paraId="6C85C0B1" w14:textId="77777777" w:rsidR="0047364A" w:rsidRPr="00704DE2" w:rsidRDefault="0047364A" w:rsidP="006644B7">
            <w:pPr>
              <w:rPr>
                <w:rFonts w:ascii="Sylfaen" w:hAnsi="Sylfaen"/>
                <w:b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hAnsi="Sylfaen"/>
                <w:b/>
                <w:color w:val="000000"/>
                <w:sz w:val="22"/>
                <w:shd w:val="clear" w:color="auto" w:fill="FFFFFF"/>
                <w:lang w:val="ka-GE"/>
              </w:rPr>
              <w:t xml:space="preserve">(Electrical Impedance Tomoghraphy EIT system) </w:t>
            </w:r>
          </w:p>
          <w:p w14:paraId="623E3172" w14:textId="77777777" w:rsidR="0047364A" w:rsidRPr="00704DE2" w:rsidRDefault="0047364A" w:rsidP="006644B7">
            <w:pPr>
              <w:rPr>
                <w:rFonts w:ascii="Calibri" w:eastAsia="Times New Roman" w:hAnsi="Calibri" w:cs="Times New Roman"/>
                <w:b/>
                <w:color w:val="000000"/>
                <w:sz w:val="22"/>
              </w:rPr>
            </w:pPr>
            <w:proofErr w:type="spellStart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>Dräger</w:t>
            </w:r>
            <w:proofErr w:type="spellEnd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>PulmoVista</w:t>
            </w:r>
            <w:proofErr w:type="spellEnd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>® 500</w:t>
            </w:r>
          </w:p>
          <w:p w14:paraId="06FBD908" w14:textId="77777777" w:rsidR="0047364A" w:rsidRPr="00704DE2" w:rsidRDefault="0047364A" w:rsidP="006644B7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C1A9A1" w14:textId="77777777" w:rsidR="0047364A" w:rsidRPr="00704DE2" w:rsidRDefault="0047364A" w:rsidP="006644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Draeger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952EEC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14:paraId="4C35FEBB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ლევან ლაზარაშვილი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7A3475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13B5541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C4275E8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3CB21036" w14:textId="77777777" w:rsidR="0047364A" w:rsidRPr="00704DE2" w:rsidRDefault="0047364A" w:rsidP="006644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624B3AC" w14:textId="77777777" w:rsidR="0047364A" w:rsidRPr="00704DE2" w:rsidRDefault="0047364A" w:rsidP="006644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მართვით სუნთქვაზე მყოფ პაციენტში ვენტილაციის ვიზუალიზაციისთვის </w:t>
            </w:r>
          </w:p>
        </w:tc>
      </w:tr>
      <w:tr w:rsidR="0047364A" w:rsidRPr="00704DE2" w14:paraId="5EADAF5F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32B6DB" w14:textId="77777777" w:rsidR="0047364A" w:rsidRPr="00704DE2" w:rsidRDefault="0047364A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DC594" w14:textId="77777777" w:rsidR="0047364A" w:rsidRPr="00704DE2" w:rsidRDefault="0047364A" w:rsidP="006C23FA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უნივერსალური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ულტრაბგერითი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სადიაგნოსტიკო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სისტემა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</w:p>
          <w:p w14:paraId="1BB18653" w14:textId="77777777" w:rsidR="0047364A" w:rsidRPr="00704DE2" w:rsidRDefault="0047364A" w:rsidP="006C23FA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Convex</w:t>
            </w: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, ხაზოვანი და გულის (სექტორალური) ტრანსდიუსერებით (გადამწოდებით) და ღვიძლის ელასტოგრაფიით </w:t>
            </w:r>
          </w:p>
          <w:p w14:paraId="047AE38A" w14:textId="77777777" w:rsidR="0047364A" w:rsidRPr="00704DE2" w:rsidRDefault="0047364A" w:rsidP="006C23FA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77E040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Philips EPIQ Elite     </w:t>
            </w:r>
          </w:p>
          <w:p w14:paraId="06E2DD28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14:paraId="484AFC35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ან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                   </w:t>
            </w:r>
          </w:p>
          <w:p w14:paraId="7FBA4B53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14:paraId="28E8B9B2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TOSHIBA </w:t>
            </w:r>
            <w:proofErr w:type="spellStart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Aplio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500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8B5F6" w14:textId="77777777" w:rsidR="0047364A" w:rsidRPr="00704DE2" w:rsidRDefault="0047364A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14:paraId="4BD95F1B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"KPI Georgia"            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ანდრო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ძნელაძე</w:t>
            </w:r>
            <w:proofErr w:type="spellEnd"/>
          </w:p>
          <w:p w14:paraId="6D226640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</w:p>
          <w:p w14:paraId="5BB9951E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</w:p>
          <w:p w14:paraId="799A8114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არ ვიცით</w:t>
            </w:r>
          </w:p>
          <w:p w14:paraId="3756CCA9" w14:textId="77777777" w:rsidR="0047364A" w:rsidRPr="00704DE2" w:rsidRDefault="0047364A" w:rsidP="006C23FA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6348E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5B4AF829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661F2F28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556111CF" w14:textId="77777777" w:rsidR="0047364A" w:rsidRPr="00704DE2" w:rsidRDefault="0047364A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F50AD8" w14:textId="77777777" w:rsidR="0047364A" w:rsidRPr="00704DE2" w:rsidRDefault="0047364A" w:rsidP="006C23FA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შინაგანი ორგანოების, </w:t>
            </w:r>
            <w:r w:rsidR="00DC59D3"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გულის, </w:t>
            </w: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სიხლძარღვების და ე.წ. მცირე ნაწილების ულტრაბგერითი კვლევა </w:t>
            </w:r>
          </w:p>
        </w:tc>
      </w:tr>
      <w:tr w:rsidR="00C40B70" w:rsidRPr="00704DE2" w14:paraId="4EEF215A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1493722" w14:textId="74E7FE07" w:rsidR="00C40B70" w:rsidRPr="00C40B70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313F9E4" w14:textId="77777777" w:rsidR="00C40B70" w:rsidRDefault="00C40B70" w:rsidP="00C40B70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ხელოვნური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თირკმლის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0667F5C" w14:textId="061E3422" w:rsidR="00C40B70" w:rsidRPr="00E909E8" w:rsidRDefault="00C40B70" w:rsidP="00C40B7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ჰემოდიალიზის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>)</w:t>
            </w:r>
          </w:p>
          <w:p w14:paraId="2730DCF7" w14:textId="293D4DC8" w:rsidR="00C40B70" w:rsidRPr="00C40B70" w:rsidRDefault="00C40B70" w:rsidP="00C40B70">
            <w:pPr>
              <w:rPr>
                <w:rFonts w:eastAsia="Times New Roman" w:cs="Times New Roman"/>
                <w:color w:val="000000"/>
                <w:sz w:val="22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2"/>
              </w:rPr>
              <w:t>აპარატ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 </w:t>
            </w:r>
          </w:p>
          <w:p w14:paraId="6A26E9D5" w14:textId="010CDF0D" w:rsidR="00C40B70" w:rsidRPr="00C40B70" w:rsidRDefault="00C40B70" w:rsidP="00E909E8">
            <w:pPr>
              <w:rPr>
                <w:rFonts w:ascii="Sylfaen" w:eastAsia="Times New Roman" w:hAnsi="Sylfaen" w:cs="Times New Roman"/>
                <w:b/>
                <w:color w:val="000000"/>
                <w:sz w:val="22"/>
                <w:lang w:val="ka-GE"/>
              </w:rPr>
            </w:pPr>
            <w:r w:rsidRPr="00C40B70">
              <w:rPr>
                <w:rFonts w:eastAsia="Times New Roman" w:cs="Times New Roman"/>
                <w:b/>
                <w:color w:val="000000"/>
                <w:sz w:val="22"/>
              </w:rPr>
              <w:t>FRESENIUS</w:t>
            </w:r>
            <w:r w:rsidRPr="00C40B70">
              <w:rPr>
                <w:rFonts w:ascii="Sylfaen" w:eastAsia="Times New Roman" w:hAnsi="Sylfaen" w:cs="Times New Roman"/>
                <w:b/>
                <w:color w:val="000000"/>
                <w:sz w:val="22"/>
                <w:lang w:val="ka-GE"/>
              </w:rPr>
              <w:t xml:space="preserve"> </w:t>
            </w:r>
            <w:r w:rsidRPr="00C40B70">
              <w:rPr>
                <w:rFonts w:eastAsia="Times New Roman" w:cs="Times New Roman"/>
                <w:b/>
                <w:color w:val="000000"/>
                <w:sz w:val="22"/>
              </w:rPr>
              <w:t>5008</w:t>
            </w:r>
          </w:p>
          <w:p w14:paraId="46242009" w14:textId="67358ED1" w:rsidR="00C40B70" w:rsidRPr="005D310B" w:rsidRDefault="00C40B70" w:rsidP="00E909E8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წყლის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გამწმენდი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2"/>
              </w:rPr>
              <w:t>სისტემ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ით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(RO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რევერს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იგივე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უკუოსმოსი</w:t>
            </w:r>
            <w:proofErr w:type="spellEnd"/>
            <w:r w:rsidRPr="00E909E8">
              <w:rPr>
                <w:rFonts w:eastAsia="Times New Roman" w:cs="Times New Roman"/>
                <w:color w:val="000000"/>
                <w:sz w:val="22"/>
              </w:rPr>
              <w:t>)</w:t>
            </w:r>
          </w:p>
          <w:p w14:paraId="72EDE0BE" w14:textId="77777777" w:rsidR="00C40B70" w:rsidRPr="00E909E8" w:rsidRDefault="00C40B70" w:rsidP="00E909E8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0D4F2D0" w14:textId="5CA44AF3" w:rsidR="00C40B70" w:rsidRPr="00704DE2" w:rsidRDefault="00C40B70" w:rsidP="00E909E8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7C4CB30" w14:textId="33B3E1E1" w:rsidR="00C40B70" w:rsidRPr="00E909E8" w:rsidRDefault="00C40B70" w:rsidP="00C40B70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909E8">
              <w:rPr>
                <w:rFonts w:eastAsia="Times New Roman" w:cs="Times New Roman"/>
                <w:color w:val="000000"/>
                <w:sz w:val="22"/>
              </w:rPr>
              <w:t>FRESENIUS</w:t>
            </w:r>
          </w:p>
          <w:p w14:paraId="7473D8C5" w14:textId="77777777" w:rsidR="00C40B70" w:rsidRPr="00704DE2" w:rsidRDefault="00C40B70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21AA69" w14:textId="77777777" w:rsidR="00C40B70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20935C08" w14:textId="77777777" w:rsidR="00C40B70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55803D5" w14:textId="77777777" w:rsidR="00C40B70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B4FFB26" w14:textId="1831064B" w:rsidR="00C40B70" w:rsidRPr="00C40B70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C40B70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შპს 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„ვია დისტრიბუცია“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2B816B9" w14:textId="77777777" w:rsidR="00C40B70" w:rsidRPr="00704DE2" w:rsidRDefault="00C40B70" w:rsidP="00C67B0F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B4C8549" w14:textId="77777777" w:rsidR="00C40B70" w:rsidRPr="00704DE2" w:rsidRDefault="00C40B70" w:rsidP="00C67B0F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1A1FF57" w14:textId="77777777" w:rsidR="00C40B70" w:rsidRPr="00704DE2" w:rsidRDefault="00C40B70" w:rsidP="00C67B0F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6662A4C3" w14:textId="3356A967" w:rsidR="00C40B70" w:rsidRPr="00704DE2" w:rsidRDefault="004B0C82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2</w:t>
            </w:r>
            <w:r w:rsidR="00C40B70"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კომპლ</w:t>
            </w:r>
            <w:bookmarkStart w:id="0" w:name="_GoBack"/>
            <w:bookmarkEnd w:id="0"/>
            <w:r w:rsidR="00C40B70"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E7A875A" w14:textId="77777777" w:rsidR="00C40B70" w:rsidRPr="00E909E8" w:rsidRDefault="00C40B70" w:rsidP="00C40B70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BCB29BD" w14:textId="77777777" w:rsidR="00C40B70" w:rsidRDefault="00C40B70" w:rsidP="00C40B70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ჰემოდიალიზი</w:t>
            </w:r>
            <w:proofErr w:type="spellEnd"/>
          </w:p>
          <w:p w14:paraId="644530C4" w14:textId="02E36775" w:rsidR="00C40B70" w:rsidRPr="00E909E8" w:rsidRDefault="00C40B70" w:rsidP="00C40B70">
            <w:pPr>
              <w:rPr>
                <w:rFonts w:eastAsia="Times New Roman" w:cs="Times New Roman"/>
                <w:color w:val="000000"/>
                <w:sz w:val="22"/>
              </w:rPr>
            </w:pPr>
            <w:r w:rsidRPr="00E909E8">
              <w:rPr>
                <w:rFonts w:eastAsia="Times New Roman" w:cs="Times New Roman"/>
                <w:color w:val="000000"/>
                <w:sz w:val="22"/>
              </w:rPr>
              <w:t>+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ულტრაფილტრაცია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, </w:t>
            </w:r>
          </w:p>
          <w:p w14:paraId="5F1EDFD4" w14:textId="734FF3CD" w:rsidR="00C40B70" w:rsidRPr="00E909E8" w:rsidRDefault="00C40B70" w:rsidP="00C40B70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ჰემოდიაფილტრაცია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, </w:t>
            </w:r>
          </w:p>
          <w:p w14:paraId="7157C360" w14:textId="65D59EDB" w:rsidR="00C40B70" w:rsidRPr="00C40B70" w:rsidRDefault="00C40B70" w:rsidP="00C40B70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proofErr w:type="gram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იზოლირებული</w:t>
            </w:r>
            <w:proofErr w:type="spellEnd"/>
            <w:proofErr w:type="gramEnd"/>
            <w:r w:rsidRPr="00E909E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909E8">
              <w:rPr>
                <w:rFonts w:ascii="Sylfaen" w:eastAsia="Times New Roman" w:hAnsi="Sylfaen" w:cs="Times New Roman"/>
                <w:color w:val="000000"/>
                <w:sz w:val="22"/>
              </w:rPr>
              <w:t>ულტრაფილტრაცია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. </w:t>
            </w:r>
            <w:r w:rsidR="004B0C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</w:t>
            </w:r>
          </w:p>
        </w:tc>
      </w:tr>
      <w:tr w:rsidR="00C40B70" w:rsidRPr="00704DE2" w14:paraId="134D28D8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82DC479" w14:textId="2FA13E9F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7448E" w14:textId="77777777" w:rsidR="00C40B70" w:rsidRPr="00704DE2" w:rsidRDefault="00C40B70" w:rsidP="00704DE2">
            <w:pPr>
              <w:rPr>
                <w:rFonts w:ascii="Sylfaen" w:hAnsi="Sylfaen" w:cs="Sylfaen"/>
                <w:sz w:val="22"/>
                <w:lang w:val="ka-GE"/>
              </w:rPr>
            </w:pPr>
            <w:r w:rsidRPr="00704DE2">
              <w:rPr>
                <w:rFonts w:ascii="Sylfaen" w:hAnsi="Sylfaen"/>
                <w:sz w:val="22"/>
                <w:lang w:val="ka-GE"/>
              </w:rPr>
              <w:t xml:space="preserve">სისხლის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ავტომატური</w:t>
            </w:r>
            <w:r w:rsidRPr="00704DE2">
              <w:rPr>
                <w:sz w:val="22"/>
                <w:lang w:val="ka-GE"/>
              </w:rPr>
              <w:t xml:space="preserve">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ბიოქიმიური</w:t>
            </w:r>
            <w:r w:rsidRPr="00704DE2">
              <w:rPr>
                <w:sz w:val="22"/>
                <w:lang w:val="ka-GE"/>
              </w:rPr>
              <w:t xml:space="preserve">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ანალიზატორი</w:t>
            </w:r>
          </w:p>
          <w:p w14:paraId="436DB2F5" w14:textId="77777777" w:rsidR="00C40B70" w:rsidRPr="00704DE2" w:rsidRDefault="00C40B70" w:rsidP="00704DE2">
            <w:pPr>
              <w:rPr>
                <w:sz w:val="22"/>
              </w:rPr>
            </w:pPr>
            <w:r w:rsidRPr="00704DE2">
              <w:rPr>
                <w:sz w:val="22"/>
              </w:rPr>
              <w:t>COBAS  C 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743C2" w14:textId="77777777" w:rsidR="00C40B70" w:rsidRPr="00704DE2" w:rsidRDefault="00C40B70" w:rsidP="000E6CB7">
            <w:pPr>
              <w:jc w:val="center"/>
              <w:rPr>
                <w:sz w:val="22"/>
              </w:rPr>
            </w:pPr>
            <w:r w:rsidRPr="00704DE2">
              <w:rPr>
                <w:sz w:val="22"/>
              </w:rPr>
              <w:t>Roche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6F52C1" w14:textId="77777777" w:rsidR="00C40B70" w:rsidRPr="00704DE2" w:rsidRDefault="00C40B70" w:rsidP="000E6CB7">
            <w:pPr>
              <w:jc w:val="center"/>
              <w:rPr>
                <w:rFonts w:ascii="Sylfaen" w:hAnsi="Sylfaen" w:cs="Sylfaen"/>
                <w:sz w:val="22"/>
                <w:lang w:val="ka-GE"/>
              </w:rPr>
            </w:pPr>
            <w:r w:rsidRPr="00704DE2">
              <w:rPr>
                <w:rFonts w:ascii="Sylfaen" w:hAnsi="Sylfaen" w:cs="Sylfaen"/>
                <w:sz w:val="22"/>
                <w:lang w:val="ka-GE"/>
              </w:rPr>
              <w:t>შპს</w:t>
            </w:r>
            <w:r w:rsidRPr="00704DE2">
              <w:rPr>
                <w:sz w:val="22"/>
                <w:lang w:val="ka-GE"/>
              </w:rPr>
              <w:t xml:space="preserve"> 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მირკო</w:t>
            </w:r>
          </w:p>
          <w:p w14:paraId="0DC67176" w14:textId="77777777" w:rsidR="00C40B70" w:rsidRPr="00704DE2" w:rsidRDefault="00C40B70" w:rsidP="000E6CB7">
            <w:pPr>
              <w:jc w:val="center"/>
              <w:rPr>
                <w:sz w:val="22"/>
                <w:lang w:val="ka-GE"/>
              </w:rPr>
            </w:pPr>
            <w:r w:rsidRPr="00704DE2">
              <w:rPr>
                <w:rFonts w:ascii="Sylfaen" w:hAnsi="Sylfaen" w:cs="Sylfaen"/>
                <w:sz w:val="22"/>
                <w:lang w:val="ka-GE"/>
              </w:rPr>
              <w:t>ირაკლი ლომსაძე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B69F4" w14:textId="77777777" w:rsidR="00C40B70" w:rsidRPr="00704DE2" w:rsidRDefault="00C40B70" w:rsidP="000E6CB7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704DE2">
              <w:rPr>
                <w:sz w:val="22"/>
                <w:lang w:val="ka-GE"/>
              </w:rPr>
              <w:t>1</w:t>
            </w:r>
            <w:r w:rsidRPr="00704DE2">
              <w:rPr>
                <w:rFonts w:ascii="Sylfaen" w:hAnsi="Sylfaen"/>
                <w:sz w:val="22"/>
                <w:lang w:val="ka-GE"/>
              </w:rPr>
              <w:t xml:space="preserve">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1C5DF4" w14:textId="77777777" w:rsidR="00C40B70" w:rsidRPr="00704DE2" w:rsidRDefault="00C40B70" w:rsidP="00704DE2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704DE2">
              <w:rPr>
                <w:rFonts w:ascii="Sylfaen" w:hAnsi="Sylfaen"/>
                <w:sz w:val="22"/>
                <w:lang w:val="ka-GE"/>
              </w:rPr>
              <w:t xml:space="preserve">სისხლში და სხვა ბიოლოგიურ სითხეებში ბიოქიმიური მაჩვენებლების განსაზღვრისათვის </w:t>
            </w:r>
          </w:p>
        </w:tc>
      </w:tr>
      <w:tr w:rsidR="00C40B70" w:rsidRPr="00704DE2" w14:paraId="31457E1E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22499B9" w14:textId="1A81B842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A0AFA" w14:textId="77777777" w:rsidR="00C40B70" w:rsidRPr="00704DE2" w:rsidRDefault="00C40B70" w:rsidP="00704DE2">
            <w:pPr>
              <w:rPr>
                <w:rFonts w:ascii="Sylfaen" w:hAnsi="Sylfaen" w:cs="Sylfaen"/>
                <w:sz w:val="22"/>
                <w:lang w:val="ka-GE"/>
              </w:rPr>
            </w:pPr>
            <w:r w:rsidRPr="00704DE2">
              <w:rPr>
                <w:rFonts w:ascii="Sylfaen" w:hAnsi="Sylfaen" w:cs="Sylfaen"/>
                <w:sz w:val="22"/>
                <w:lang w:val="ka-GE"/>
              </w:rPr>
              <w:t>ჰემატოლოგიური</w:t>
            </w:r>
            <w:r w:rsidRPr="00704DE2">
              <w:rPr>
                <w:sz w:val="22"/>
                <w:lang w:val="ka-GE"/>
              </w:rPr>
              <w:t xml:space="preserve">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ანალიზატორი</w:t>
            </w:r>
          </w:p>
          <w:p w14:paraId="64F3D835" w14:textId="77777777" w:rsidR="00C40B70" w:rsidRPr="00704DE2" w:rsidRDefault="00C40B70" w:rsidP="00704DE2">
            <w:pPr>
              <w:rPr>
                <w:sz w:val="22"/>
              </w:rPr>
            </w:pPr>
            <w:r w:rsidRPr="00704DE2">
              <w:rPr>
                <w:sz w:val="22"/>
              </w:rPr>
              <w:t>SISMEX  XN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A5CB7" w14:textId="77777777" w:rsidR="00C40B70" w:rsidRPr="00704DE2" w:rsidRDefault="00C40B70" w:rsidP="000E6CB7">
            <w:pPr>
              <w:jc w:val="center"/>
              <w:rPr>
                <w:sz w:val="22"/>
              </w:rPr>
            </w:pPr>
            <w:r w:rsidRPr="00704DE2">
              <w:rPr>
                <w:sz w:val="22"/>
              </w:rPr>
              <w:t>SISMEX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83D528" w14:textId="77777777" w:rsidR="00C40B70" w:rsidRPr="00704DE2" w:rsidRDefault="00C40B70" w:rsidP="00704DE2">
            <w:pPr>
              <w:jc w:val="center"/>
              <w:rPr>
                <w:rFonts w:ascii="Sylfaen" w:hAnsi="Sylfaen" w:cs="Sylfaen"/>
                <w:sz w:val="22"/>
                <w:lang w:val="ka-GE"/>
              </w:rPr>
            </w:pPr>
            <w:r w:rsidRPr="00704DE2">
              <w:rPr>
                <w:rFonts w:ascii="Sylfaen" w:hAnsi="Sylfaen" w:cs="Sylfaen"/>
                <w:sz w:val="22"/>
                <w:lang w:val="ka-GE"/>
              </w:rPr>
              <w:t>შპს</w:t>
            </w:r>
            <w:r w:rsidRPr="00704DE2">
              <w:rPr>
                <w:sz w:val="22"/>
                <w:lang w:val="ka-GE"/>
              </w:rPr>
              <w:t xml:space="preserve">  </w:t>
            </w:r>
            <w:r w:rsidRPr="00704DE2">
              <w:rPr>
                <w:rFonts w:ascii="Sylfaen" w:hAnsi="Sylfaen" w:cs="Sylfaen"/>
                <w:sz w:val="22"/>
                <w:lang w:val="ka-GE"/>
              </w:rPr>
              <w:t>მირკო</w:t>
            </w:r>
          </w:p>
          <w:p w14:paraId="45956953" w14:textId="77777777" w:rsidR="00C40B70" w:rsidRPr="00704DE2" w:rsidRDefault="00C40B70" w:rsidP="00704DE2">
            <w:pPr>
              <w:jc w:val="center"/>
              <w:rPr>
                <w:sz w:val="22"/>
              </w:rPr>
            </w:pPr>
            <w:r w:rsidRPr="00704DE2">
              <w:rPr>
                <w:rFonts w:ascii="Sylfaen" w:hAnsi="Sylfaen" w:cs="Sylfaen"/>
                <w:sz w:val="22"/>
                <w:lang w:val="ka-GE"/>
              </w:rPr>
              <w:t xml:space="preserve">ირაკლი ლომსაძე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F6707E" w14:textId="77777777" w:rsidR="00C40B70" w:rsidRPr="00704DE2" w:rsidRDefault="00C40B70" w:rsidP="000E6CB7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704DE2">
              <w:rPr>
                <w:sz w:val="22"/>
              </w:rPr>
              <w:t>1</w:t>
            </w:r>
            <w:r w:rsidRPr="00704DE2">
              <w:rPr>
                <w:rFonts w:ascii="Sylfaen" w:hAnsi="Sylfaen"/>
                <w:sz w:val="22"/>
                <w:lang w:val="ka-GE"/>
              </w:rPr>
              <w:t xml:space="preserve">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C46555B" w14:textId="77777777" w:rsidR="00C40B70" w:rsidRPr="00704DE2" w:rsidRDefault="00C40B70" w:rsidP="000E6CB7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704DE2">
              <w:rPr>
                <w:rFonts w:ascii="Sylfaen" w:hAnsi="Sylfaen"/>
                <w:sz w:val="22"/>
                <w:lang w:val="ka-GE"/>
              </w:rPr>
              <w:t>სისხლის საერთო ანალიზისათვის</w:t>
            </w:r>
          </w:p>
        </w:tc>
      </w:tr>
      <w:tr w:rsidR="00C40B70" w:rsidRPr="00704DE2" w14:paraId="1E4679D0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1AB1" w14:textId="2D345B5C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D152" w14:textId="77777777" w:rsidR="00C40B70" w:rsidRPr="00704DE2" w:rsidRDefault="00C40B70" w:rsidP="000E6CB7">
            <w:pPr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რეალური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დროის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პჯრ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სისტემა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სხვადასხვა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გამომწვევის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აღმოსაჩენად</w:t>
            </w:r>
            <w:proofErr w:type="spellEnd"/>
          </w:p>
          <w:p w14:paraId="22EAE22D" w14:textId="77777777" w:rsidR="00C40B70" w:rsidRPr="00704DE2" w:rsidRDefault="00C40B70" w:rsidP="008D56E6">
            <w:pPr>
              <w:rPr>
                <w:rFonts w:ascii="Sylfaen" w:hAnsi="Sylfaen"/>
                <w:b/>
                <w:color w:val="000000"/>
                <w:sz w:val="22"/>
                <w:shd w:val="clear" w:color="auto" w:fill="FFFFFF"/>
                <w:lang w:val="ka-GE"/>
              </w:rPr>
            </w:pPr>
            <w:proofErr w:type="spellStart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>Cobas</w:t>
            </w:r>
            <w:proofErr w:type="spellEnd"/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color w:val="000000"/>
                <w:sz w:val="22"/>
                <w:lang w:val="ka-GE"/>
              </w:rPr>
              <w:t>6800</w:t>
            </w:r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</w:rPr>
              <w:t xml:space="preserve"> System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9259" w14:textId="77777777" w:rsidR="00C40B70" w:rsidRPr="00704DE2" w:rsidRDefault="00C40B70" w:rsidP="000E6CB7">
            <w:pPr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Roche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1B13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„მირკო“</w:t>
            </w:r>
          </w:p>
          <w:p w14:paraId="71159153" w14:textId="77777777" w:rsidR="00C40B70" w:rsidRPr="00704DE2" w:rsidRDefault="00C40B70" w:rsidP="008D56E6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ირაკლი ლომსაძე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0CCB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C78BA77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5E961E3A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0127D59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96DA" w14:textId="77777777" w:rsidR="00C40B70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ინფექციური,  ონკოლოგიური და სხვა დაავადებების დიაგნოსტიკა. </w:t>
            </w:r>
          </w:p>
          <w:p w14:paraId="0E2AE2AB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</w:tr>
      <w:tr w:rsidR="00C40B70" w:rsidRPr="00704DE2" w14:paraId="28F705BB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0BBE32D" w14:textId="71AB0CBC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6FB2F" w14:textId="77777777" w:rsidR="00C40B70" w:rsidRPr="00704DE2" w:rsidRDefault="00C40B70" w:rsidP="000E6CB7">
            <w:pPr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ავტომატური ელექტროქემილუმინესცენტური იმუნოლოგიური ანალიზატორი</w:t>
            </w:r>
          </w:p>
          <w:p w14:paraId="0DDEF8A5" w14:textId="77777777" w:rsidR="00C40B70" w:rsidRPr="00704DE2" w:rsidRDefault="00C40B70" w:rsidP="000E6CB7">
            <w:pPr>
              <w:rPr>
                <w:rFonts w:ascii="Sylfaen" w:hAnsi="Sylfaen" w:cs="Sylfaen"/>
                <w:b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hAnsi="Sylfaen" w:cs="Sylfaen"/>
                <w:b/>
                <w:color w:val="000000"/>
                <w:sz w:val="22"/>
                <w:shd w:val="clear" w:color="auto" w:fill="FFFFFF"/>
                <w:lang w:val="ka-GE"/>
              </w:rPr>
              <w:lastRenderedPageBreak/>
              <w:t>cobas c 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F578C1" w14:textId="77777777" w:rsidR="00C40B70" w:rsidRPr="00704DE2" w:rsidRDefault="00C40B70" w:rsidP="000E6CB7">
            <w:pPr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</w:rPr>
              <w:lastRenderedPageBreak/>
              <w:t xml:space="preserve">Roche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66167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„MIRCO“</w:t>
            </w:r>
          </w:p>
          <w:p w14:paraId="1473655E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ირაკლი ლომსაძე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047C6D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9261AB2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5DAE1E1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9182598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E66FC2D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სისხლში ციტოკინების, ჰორმონების, ანთების მარკერების, </w:t>
            </w: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lastRenderedPageBreak/>
              <w:t xml:space="preserve">ონკომარკერების და სხვა ბიოლოგიურად აქტიური ნივთიერების განსაზღვრა </w:t>
            </w:r>
          </w:p>
          <w:p w14:paraId="4FE540E2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</w:tc>
      </w:tr>
      <w:tr w:rsidR="00C40B70" w:rsidRPr="00704DE2" w14:paraId="424B98C3" w14:textId="77777777" w:rsidTr="00C40B70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7A3926E" w14:textId="0E52C471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541FA" w14:textId="77777777" w:rsidR="00C40B70" w:rsidRPr="00704DE2" w:rsidRDefault="00C40B70" w:rsidP="000E6CB7">
            <w:pPr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ექსტრაკორპორული</w:t>
            </w:r>
            <w:r w:rsidRPr="00704DE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  <w:r w:rsidRPr="00704DE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მემბრანული</w:t>
            </w:r>
            <w:r w:rsidRPr="00704DE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  <w:r w:rsidRPr="00704DE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 xml:space="preserve">ოქსიგენაციის სისტემა </w:t>
            </w:r>
            <w:r w:rsidRPr="00704DE2">
              <w:rPr>
                <w:rFonts w:ascii="Calibri" w:hAnsi="Calibri"/>
                <w:b/>
                <w:color w:val="000000"/>
                <w:sz w:val="22"/>
                <w:shd w:val="clear" w:color="auto" w:fill="FFFFFF"/>
                <w:lang w:val="ka-GE"/>
              </w:rPr>
              <w:t>(</w:t>
            </w:r>
            <w:r w:rsidRPr="00704DE2">
              <w:rPr>
                <w:rStyle w:val="il"/>
                <w:rFonts w:ascii="Calibri" w:hAnsi="Calibri"/>
                <w:b/>
                <w:color w:val="000000"/>
                <w:sz w:val="22"/>
                <w:shd w:val="clear" w:color="auto" w:fill="FFFFFF"/>
                <w:lang w:val="ka-GE"/>
              </w:rPr>
              <w:t>ECMO</w:t>
            </w:r>
            <w:r w:rsidRPr="00704DE2">
              <w:rPr>
                <w:rFonts w:ascii="Calibri" w:hAnsi="Calibri"/>
                <w:b/>
                <w:color w:val="000000"/>
                <w:sz w:val="22"/>
                <w:shd w:val="clear" w:color="auto" w:fill="FFFFFF"/>
                <w:lang w:val="ka-GE"/>
              </w:rPr>
              <w:t>)</w:t>
            </w:r>
            <w:r w:rsidRPr="00704DE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31009E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Medtronic, Livanovo (Sorin), Maquet (Getinge), Terumo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17D59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14:paraId="686291E7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ლევან ლაზარაშვილი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842B34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717A2D06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771E35CA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D0274E7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მძიმე ჰიპოქსემიური მდგომარეობების მკურნალობა </w:t>
            </w:r>
          </w:p>
        </w:tc>
      </w:tr>
      <w:tr w:rsidR="00C40B70" w:rsidRPr="00704DE2" w14:paraId="798F74F0" w14:textId="77777777" w:rsidTr="00C40B70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9303852" w14:textId="740203C9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D8690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proofErr w:type="gram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მულტიფუნქციური</w:t>
            </w:r>
            <w:proofErr w:type="spellEnd"/>
            <w:proofErr w:type="gram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სისტემა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აფერეზისათვის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(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პლაზმაფერეზი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თრომბოციტოფერეზი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ლეიკოციტოფერეზი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ერითროციტოფერეზი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ღეროვანი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უჯრედები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და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სხვ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.) </w:t>
            </w:r>
          </w:p>
          <w:p w14:paraId="28504E48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7DF53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Terumo BCT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9F2B5A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შპს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"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ლუქსმედი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 </w:t>
            </w:r>
          </w:p>
          <w:p w14:paraId="5C4ED803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მალხაზ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მოსეშვილი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C1CD65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0F18185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C029F64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5BA96B29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D80E7B4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54595C5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პლაზმის ნაწილის მოცილება და სისხლის გაწმენდა ციტოკინებისა და ანთების მედიატორებისგან და სხვ. </w:t>
            </w:r>
          </w:p>
        </w:tc>
      </w:tr>
      <w:tr w:rsidR="00C40B70" w:rsidRPr="00704DE2" w14:paraId="1B798D51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861B3E" w14:textId="2D28316C" w:rsidR="00C40B70" w:rsidRPr="00704DE2" w:rsidRDefault="00C40B70" w:rsidP="00C40B70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10</w:t>
            </w:r>
            <w:r>
              <w:rPr>
                <w:rStyle w:val="CommentReference"/>
              </w:rPr>
              <w:commentReference w:id="1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FDD56" w14:textId="77777777" w:rsidR="00C40B70" w:rsidRPr="00704DE2" w:rsidRDefault="00C40B70" w:rsidP="000E6CB7">
            <w:pPr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ხელოვნური სუნთქვის აპარატი </w:t>
            </w:r>
          </w:p>
          <w:p w14:paraId="0F6AEE7B" w14:textId="77777777" w:rsidR="00C40B70" w:rsidRPr="00704DE2" w:rsidRDefault="00C40B70" w:rsidP="000E6CB7">
            <w:pPr>
              <w:rPr>
                <w:rFonts w:ascii="Calibri" w:eastAsia="Times New Roman" w:hAnsi="Calibri" w:cs="Times New Roman"/>
                <w:b/>
                <w:color w:val="000000"/>
                <w:sz w:val="22"/>
              </w:rPr>
            </w:pPr>
            <w:r w:rsidRPr="00704DE2">
              <w:rPr>
                <w:rFonts w:ascii="Sylfaen" w:hAnsi="Sylfaen"/>
                <w:b/>
                <w:color w:val="000000"/>
                <w:sz w:val="22"/>
                <w:shd w:val="clear" w:color="auto" w:fill="FFFFFF"/>
              </w:rPr>
              <w:t xml:space="preserve">Evita V800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BAE0B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Draeger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6088CE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14:paraId="306D1224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ლევან ლაზარაშვილი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5DB79B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D59AEEB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4983FA5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5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E615A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ინვაზიური ოქსიგენოთერაპიისათვის </w:t>
            </w:r>
          </w:p>
        </w:tc>
      </w:tr>
      <w:tr w:rsidR="00C40B70" w:rsidRPr="0053736E" w14:paraId="27FC288C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2B2D" w14:textId="7007329A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3384" w14:textId="77777777" w:rsidR="00C40B70" w:rsidRPr="00704DE2" w:rsidRDefault="00C40B70" w:rsidP="006C23FA">
            <w:pPr>
              <w:rPr>
                <w:rFonts w:ascii="Sylfaen" w:hAnsi="Sylfaen" w:cs="Arial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დნმ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>/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 xml:space="preserve">რნმ </w:t>
            </w:r>
            <w:r w:rsidRPr="00704DE2">
              <w:rPr>
                <w:rFonts w:ascii="Sylfaen" w:hAnsi="Sylfaen" w:cs="Arial"/>
                <w:color w:val="000000"/>
                <w:sz w:val="22"/>
                <w:shd w:val="clear" w:color="auto" w:fill="FFFFFF"/>
                <w:lang w:val="ka-GE"/>
              </w:rPr>
              <w:t xml:space="preserve">ავტომატური ექსტრაქტორი </w:t>
            </w:r>
          </w:p>
          <w:p w14:paraId="4EFD2472" w14:textId="77777777" w:rsidR="00C40B70" w:rsidRPr="00704DE2" w:rsidRDefault="00C40B70" w:rsidP="006C23FA">
            <w:pPr>
              <w:rPr>
                <w:rFonts w:ascii="Sylfaen" w:hAnsi="Sylfaen" w:cs="Arial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>SARS-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 xml:space="preserve"> Co</w:t>
            </w:r>
            <w:r w:rsidRPr="004A52D4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V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>-2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-სა და სხვა გამომწვევების გენეტიკური მასალის გამოსაყოფად  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</w:p>
          <w:p w14:paraId="606C0CEB" w14:textId="77777777" w:rsidR="00C40B70" w:rsidRPr="00704DE2" w:rsidRDefault="00C40B70" w:rsidP="006C23FA">
            <w:pPr>
              <w:rPr>
                <w:rFonts w:ascii="Sylfaen" w:hAnsi="Sylfaen" w:cs="Arial"/>
                <w:color w:val="000000"/>
                <w:sz w:val="22"/>
                <w:shd w:val="clear" w:color="auto" w:fill="FFFFFF"/>
                <w:lang w:val="ka-GE"/>
              </w:rPr>
            </w:pPr>
          </w:p>
          <w:p w14:paraId="2C38759B" w14:textId="77777777" w:rsidR="00C40B70" w:rsidRPr="00704DE2" w:rsidRDefault="00C40B70" w:rsidP="006C23FA">
            <w:pPr>
              <w:rPr>
                <w:rFonts w:ascii="Sylfaen" w:hAnsi="Sylfaen" w:cs="Helvetica"/>
                <w:color w:val="000000"/>
                <w:sz w:val="22"/>
                <w:shd w:val="clear" w:color="auto" w:fill="FFFFFF"/>
                <w:lang w:val="ka-GE"/>
              </w:rPr>
            </w:pPr>
            <w:r w:rsidRPr="00704DE2">
              <w:rPr>
                <w:rFonts w:ascii="Arial" w:hAnsi="Arial" w:cs="Arial"/>
                <w:color w:val="000000"/>
                <w:sz w:val="22"/>
                <w:shd w:val="clear" w:color="auto" w:fill="FFFFFF"/>
                <w:lang w:val="ka-GE"/>
              </w:rPr>
              <w:t>EMAG</w:t>
            </w:r>
            <w:r w:rsidRPr="00704DE2">
              <w:rPr>
                <w:rFonts w:ascii="Helvetica" w:hAnsi="Helvetica" w:cs="Helvetica"/>
                <w:color w:val="000000"/>
                <w:sz w:val="22"/>
                <w:shd w:val="clear" w:color="auto" w:fill="FFFFFF"/>
                <w:lang w:val="ka-GE"/>
              </w:rPr>
              <w:t>®</w:t>
            </w:r>
            <w:r w:rsidRPr="00704DE2">
              <w:rPr>
                <w:rFonts w:ascii="Sylfaen" w:hAnsi="Sylfaen" w:cs="Helvetica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  <w:r w:rsidRPr="00704DE2">
              <w:rPr>
                <w:rFonts w:ascii="Helvetica" w:hAnsi="Helvetica" w:cs="Helvetica"/>
                <w:color w:val="000000"/>
                <w:sz w:val="22"/>
                <w:shd w:val="clear" w:color="auto" w:fill="FFFFFF"/>
                <w:lang w:val="ka-GE"/>
              </w:rPr>
              <w:t>NUCLEIC ACID EXTRACTION SYSTEM</w:t>
            </w:r>
            <w:r w:rsidRPr="00704DE2">
              <w:rPr>
                <w:rFonts w:ascii="Sylfaen" w:hAnsi="Sylfaen" w:cs="Helvetica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</w:p>
          <w:p w14:paraId="0D0473CF" w14:textId="77777777" w:rsidR="00C40B70" w:rsidRPr="00704DE2" w:rsidRDefault="00C40B70" w:rsidP="006C23FA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E06" w14:textId="77777777" w:rsidR="00C40B70" w:rsidRPr="00704DE2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Biomerieux</w:t>
            </w:r>
            <w:proofErr w:type="spellEnd"/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A45D" w14:textId="77777777" w:rsidR="00C40B70" w:rsidRPr="00704DE2" w:rsidRDefault="00C40B70" w:rsidP="00024276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26746B1D" w14:textId="77777777" w:rsidR="00C40B70" w:rsidRPr="00704DE2" w:rsidRDefault="00C40B70" w:rsidP="00024276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„პრიმამედი“</w:t>
            </w:r>
          </w:p>
          <w:p w14:paraId="5B3DFD84" w14:textId="77777777" w:rsidR="00C40B70" w:rsidRPr="00704DE2" w:rsidRDefault="00C40B70" w:rsidP="00024276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გიორგი გორგასლიძე</w:t>
            </w:r>
          </w:p>
          <w:p w14:paraId="7433A3D1" w14:textId="77777777" w:rsidR="00C40B70" w:rsidRPr="00704DE2" w:rsidRDefault="00C40B70" w:rsidP="006C23F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07438" w14:textId="77777777" w:rsidR="00C40B70" w:rsidRPr="00704DE2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4178CBF" w14:textId="77777777" w:rsidR="00C40B70" w:rsidRPr="00704DE2" w:rsidRDefault="00C40B70" w:rsidP="006C23FA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1 კომპლექტი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2D5E" w14:textId="77777777" w:rsidR="00C40B70" w:rsidRPr="00704DE2" w:rsidRDefault="00C40B70" w:rsidP="004A52D4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ინფექციური,  ონკოლოგიური და სხვა დაავადებების დიაგნოსტიკა. </w:t>
            </w:r>
          </w:p>
        </w:tc>
      </w:tr>
      <w:tr w:rsidR="00C40B70" w:rsidRPr="0053736E" w14:paraId="07E222AF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3B95" w14:textId="65265004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89DC" w14:textId="77777777" w:rsidR="00C40B70" w:rsidRPr="00704DE2" w:rsidRDefault="00C40B70" w:rsidP="00907463">
            <w:pPr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რეალური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დროის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პჯრ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სისტემა 22 რესპირაციული გამომწვევის ერთდროული გამოვლენისათვის, მათ შორის SARS-Co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V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-2.</w:t>
            </w:r>
          </w:p>
          <w:p w14:paraId="2793A8BF" w14:textId="77777777" w:rsidR="00C40B70" w:rsidRPr="00704DE2" w:rsidRDefault="00C40B70" w:rsidP="00907463">
            <w:pPr>
              <w:rPr>
                <w:rFonts w:ascii="Sylfaen" w:eastAsia="Times New Roman" w:hAnsi="Sylfaen" w:cs="Sylfaen"/>
                <w:b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  <w:lang w:val="ka-GE"/>
              </w:rPr>
              <w:t>QIAstat-Dx</w:t>
            </w:r>
            <w:r w:rsidRPr="00704DE2">
              <w:rPr>
                <w:rFonts w:ascii="Sylfaen" w:eastAsia="Times New Roman" w:hAnsi="Sylfaen" w:cs="Times New Roman"/>
                <w:b/>
                <w:color w:val="000000"/>
                <w:sz w:val="22"/>
                <w:lang w:val="ka-GE"/>
              </w:rPr>
              <w:t xml:space="preserve"> </w:t>
            </w:r>
          </w:p>
          <w:p w14:paraId="66BD6979" w14:textId="77777777" w:rsidR="00C40B70" w:rsidRPr="00704DE2" w:rsidRDefault="00C40B70" w:rsidP="00907463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28BE" w14:textId="77777777" w:rsidR="00C40B70" w:rsidRPr="00704DE2" w:rsidRDefault="00C40B70" w:rsidP="0090746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Qiagen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612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„პრიმამედი“</w:t>
            </w:r>
          </w:p>
          <w:p w14:paraId="0A24C176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გიორგი გორგასლიძე</w:t>
            </w:r>
          </w:p>
          <w:p w14:paraId="3F1E7514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E565D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  <w:p w14:paraId="1FC3D5F3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  <w:p w14:paraId="36F38C8A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  <w:p w14:paraId="38636BFD" w14:textId="77777777" w:rsidR="00C40B70" w:rsidRPr="00704DE2" w:rsidRDefault="00C40B70" w:rsidP="00907463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B4A" w14:textId="77777777" w:rsidR="00C40B70" w:rsidRPr="00704DE2" w:rsidRDefault="00C40B70" w:rsidP="00907463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22 რესპირაციული გამომწვევის ერთდროული განსაზღვრა, მათ შორის </w:t>
            </w:r>
            <w:r w:rsidRPr="00704DE2">
              <w:rPr>
                <w:rFonts w:ascii="Sylfaen" w:eastAsia="Times New Roman" w:hAnsi="Sylfaen" w:cs="Times New Roman"/>
                <w:color w:val="000000"/>
                <w:sz w:val="22"/>
              </w:rPr>
              <w:t>SARS-CoV-2</w:t>
            </w:r>
          </w:p>
        </w:tc>
      </w:tr>
      <w:tr w:rsidR="00C40B70" w:rsidRPr="00704DE2" w14:paraId="1802516E" w14:textId="77777777" w:rsidTr="00C40B70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D2A" w14:textId="554DE218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077" w14:textId="77777777" w:rsidR="00C40B70" w:rsidRPr="00704DE2" w:rsidRDefault="00C40B70" w:rsidP="00A67817">
            <w:pPr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დნმ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>/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რნმ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ექსტრაქციის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სისტემა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SARS-Cov-2-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ზე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პჯრ</w:t>
            </w:r>
            <w:r w:rsidRPr="00704DE2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 xml:space="preserve"> </w:t>
            </w:r>
            <w:r w:rsidRPr="00704DE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კვლევისათვის</w:t>
            </w:r>
          </w:p>
          <w:p w14:paraId="7DC65583" w14:textId="77777777" w:rsidR="00C40B70" w:rsidRPr="00704DE2" w:rsidRDefault="00C40B70" w:rsidP="00A67817">
            <w:pPr>
              <w:rPr>
                <w:rFonts w:ascii="Sylfaen" w:eastAsia="Times New Roman" w:hAnsi="Sylfaen" w:cs="Times New Roman"/>
                <w:b/>
                <w:color w:val="000000"/>
                <w:sz w:val="22"/>
                <w:lang w:val="ka-GE"/>
              </w:rPr>
            </w:pPr>
            <w:r w:rsidRPr="00704DE2">
              <w:rPr>
                <w:rFonts w:ascii="Calibri" w:eastAsia="Times New Roman" w:hAnsi="Calibri" w:cs="Times New Roman"/>
                <w:b/>
                <w:color w:val="000000"/>
                <w:sz w:val="22"/>
                <w:lang w:val="ka-GE"/>
              </w:rPr>
              <w:t>QIAcube Connect</w:t>
            </w:r>
          </w:p>
          <w:p w14:paraId="3CCB6C17" w14:textId="77777777" w:rsidR="00C40B70" w:rsidRPr="0053736E" w:rsidRDefault="00C40B70" w:rsidP="00A67817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7E9A" w14:textId="77777777" w:rsidR="00C40B70" w:rsidRPr="0053736E" w:rsidRDefault="00C40B70" w:rsidP="00A6781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</w:pPr>
            <w:r w:rsidRPr="0053736E"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  <w:t>Qiagen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C863" w14:textId="77777777" w:rsidR="00C40B70" w:rsidRPr="00704DE2" w:rsidRDefault="00C40B70" w:rsidP="00A6781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„პრიმამედი“</w:t>
            </w:r>
          </w:p>
          <w:p w14:paraId="6E537420" w14:textId="77777777" w:rsidR="00C40B70" w:rsidRPr="00704DE2" w:rsidRDefault="00C40B70" w:rsidP="00A6781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გიორგი გორგასლიძე</w:t>
            </w:r>
          </w:p>
          <w:p w14:paraId="129ADAA0" w14:textId="77777777" w:rsidR="00C40B70" w:rsidRPr="00704DE2" w:rsidRDefault="00C40B70" w:rsidP="00A6781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1EE49" w14:textId="77777777" w:rsidR="00C40B70" w:rsidRPr="00704DE2" w:rsidRDefault="00C40B70" w:rsidP="00A6781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  <w:p w14:paraId="7FDF4F44" w14:textId="77777777" w:rsidR="00C40B70" w:rsidRPr="00704DE2" w:rsidRDefault="00C40B70" w:rsidP="00A6781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E15C" w14:textId="77777777" w:rsidR="00C40B70" w:rsidRPr="00704DE2" w:rsidRDefault="00C40B70" w:rsidP="00A6781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ვირუსის </w:t>
            </w: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დნმ/</w:t>
            </w: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რნმ-ის გამოყოფა</w:t>
            </w:r>
          </w:p>
        </w:tc>
      </w:tr>
      <w:tr w:rsidR="00C40B70" w:rsidRPr="00704DE2" w14:paraId="2AA97720" w14:textId="77777777" w:rsidTr="00C40B70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959F" w14:textId="7A5E2C3A" w:rsidR="00C40B70" w:rsidRPr="00704DE2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B221" w14:textId="77777777" w:rsidR="00C40B70" w:rsidRPr="00704DE2" w:rsidRDefault="00C40B70" w:rsidP="000E6CB7">
            <w:pPr>
              <w:rPr>
                <w:rFonts w:ascii="Sylfaen" w:eastAsia="Times New Roman" w:hAnsi="Sylfaen" w:cs="Helvetica"/>
                <w:color w:val="1D2228"/>
                <w:sz w:val="22"/>
                <w:lang w:val="ka-GE"/>
              </w:rPr>
            </w:pP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კარტრიჯებზე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დაფუძნებული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რეალური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დროის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პჯრ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სისტემა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16 </w:t>
            </w:r>
            <w:proofErr w:type="spellStart"/>
            <w:r w:rsidRPr="00704DE2">
              <w:rPr>
                <w:rFonts w:ascii="Sylfaen" w:eastAsia="Times New Roman" w:hAnsi="Sylfaen" w:cs="Sylfaen"/>
                <w:color w:val="1D2228"/>
                <w:sz w:val="22"/>
              </w:rPr>
              <w:t>მოდულიანი</w:t>
            </w:r>
            <w:proofErr w:type="spellEnd"/>
            <w:r w:rsidRPr="00704DE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  </w:t>
            </w:r>
          </w:p>
          <w:p w14:paraId="17A06CC4" w14:textId="77777777" w:rsidR="00C40B70" w:rsidRPr="00704DE2" w:rsidRDefault="00C40B70" w:rsidP="000E6CB7">
            <w:pPr>
              <w:rPr>
                <w:rFonts w:ascii="Helvetica" w:eastAsia="Times New Roman" w:hAnsi="Helvetica" w:cs="Helvetica"/>
                <w:b/>
                <w:color w:val="1D2228"/>
                <w:sz w:val="22"/>
              </w:rPr>
            </w:pPr>
            <w:proofErr w:type="spellStart"/>
            <w:r w:rsidRPr="00704DE2">
              <w:rPr>
                <w:rFonts w:ascii="Helvetica" w:eastAsia="Times New Roman" w:hAnsi="Helvetica" w:cs="Helvetica"/>
                <w:b/>
                <w:color w:val="1D2228"/>
                <w:sz w:val="22"/>
              </w:rPr>
              <w:t>GeneXpert</w:t>
            </w:r>
            <w:proofErr w:type="spellEnd"/>
            <w:r w:rsidRPr="00704DE2">
              <w:rPr>
                <w:rFonts w:ascii="Helvetica" w:eastAsia="Times New Roman" w:hAnsi="Helvetica" w:cs="Helvetica"/>
                <w:b/>
                <w:color w:val="1D2228"/>
                <w:sz w:val="22"/>
              </w:rPr>
              <w:t xml:space="preserve"> XVI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4757" w14:textId="77777777" w:rsidR="00C40B70" w:rsidRPr="00704DE2" w:rsidRDefault="00C40B70" w:rsidP="000E6CB7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>Cepheid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878E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"KPI Georgia"            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ანდრო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704DE2">
              <w:rPr>
                <w:rFonts w:ascii="Sylfaen" w:eastAsia="Times New Roman" w:hAnsi="Sylfaen" w:cs="Sylfaen"/>
                <w:color w:val="000000"/>
                <w:sz w:val="22"/>
              </w:rPr>
              <w:t>ძნელაძე</w:t>
            </w:r>
            <w:proofErr w:type="spellEnd"/>
            <w:r w:rsidRPr="00704D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74036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5C370C97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6EAE6CE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4088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704DE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პოლიმერაზული ჯაჭვური რეაქციის მეთოდი შემოკლებულ დროში</w:t>
            </w:r>
          </w:p>
        </w:tc>
      </w:tr>
      <w:tr w:rsidR="00C40B70" w:rsidRPr="00704DE2" w14:paraId="7A2F3F31" w14:textId="77777777" w:rsidTr="00C40B70">
        <w:trPr>
          <w:trHeight w:val="1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24BD8AC" w14:textId="19D8FA86" w:rsidR="00C40B70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41459" w14:textId="77777777" w:rsidR="00C40B70" w:rsidRPr="00BF0570" w:rsidRDefault="00C40B70" w:rsidP="000E6CB7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  <w: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  <w:t>სამედიცინო მაცივარი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4DA0AD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A00EA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1D259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30F62CB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404DE402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6 ცალი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730E78A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ბიოლოგიური ნიმუშების და რეაგენტების შესანახად</w:t>
            </w:r>
          </w:p>
        </w:tc>
      </w:tr>
      <w:tr w:rsidR="00C40B70" w:rsidRPr="00704DE2" w14:paraId="1F3E4C27" w14:textId="77777777" w:rsidTr="00C40B70">
        <w:trPr>
          <w:trHeight w:val="1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198457F" w14:textId="59AD3342" w:rsidR="00C40B70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AED501" w14:textId="77777777" w:rsidR="00C40B70" w:rsidRDefault="00C40B70" w:rsidP="000E6CB7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  <w: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  <w:t>სამედიცინო საყინულე</w:t>
            </w:r>
          </w:p>
          <w:p w14:paraId="532E6639" w14:textId="77777777" w:rsidR="00C40B70" w:rsidRDefault="00C40B70" w:rsidP="000E6CB7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  <w: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  <w:t>-20 გრადუსზე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147C5D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3C597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F0087A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0781E2E7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1CEA5C56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4 ცალი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5E50D5B" w14:textId="77777777" w:rsidR="00C40B70" w:rsidRPr="00704DE2" w:rsidRDefault="00C40B70" w:rsidP="000E6CB7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ბიოლოგიური ნიმუშების და რეაგენტების შესანახად</w:t>
            </w:r>
          </w:p>
        </w:tc>
      </w:tr>
      <w:tr w:rsidR="00C40B70" w:rsidRPr="00704DE2" w14:paraId="02A2C43E" w14:textId="77777777" w:rsidTr="00C40B70">
        <w:trPr>
          <w:trHeight w:val="1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3FC43D1" w14:textId="271837FD" w:rsidR="00C40B70" w:rsidRDefault="00C40B70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C285FC" w14:textId="77777777" w:rsidR="00C40B70" w:rsidRDefault="00C40B70" w:rsidP="00BF0570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  <w: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  <w:t>სამედიცინო საყინულე</w:t>
            </w:r>
          </w:p>
          <w:p w14:paraId="149B0551" w14:textId="77777777" w:rsidR="00C40B70" w:rsidRDefault="00C40B70" w:rsidP="00BF0570">
            <w:pP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</w:pPr>
            <w:r>
              <w:rPr>
                <w:rFonts w:ascii="Sylfaen" w:eastAsia="Times New Roman" w:hAnsi="Sylfaen" w:cs="Sylfaen"/>
                <w:color w:val="1D2228"/>
                <w:sz w:val="22"/>
                <w:lang w:val="ka-GE"/>
              </w:rPr>
              <w:t>-80 გრადუსზე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27B624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834206" w14:textId="77777777" w:rsidR="00C40B70" w:rsidRPr="00704DE2" w:rsidRDefault="00C40B70" w:rsidP="000E6CB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888379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7E2881A3" w14:textId="77777777" w:rsidR="00C40B70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14:paraId="730236DC" w14:textId="77777777" w:rsidR="00C40B70" w:rsidRPr="00704DE2" w:rsidRDefault="00C40B70" w:rsidP="000E6CB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3 ცალი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6FF7E73" w14:textId="77777777" w:rsidR="00C40B70" w:rsidRPr="00704DE2" w:rsidRDefault="00C40B70" w:rsidP="00BF0570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ბიოლოგიური ნიმუშების ხანგრძლივი დროით შესანახად</w:t>
            </w:r>
          </w:p>
        </w:tc>
      </w:tr>
    </w:tbl>
    <w:p w14:paraId="394F366C" w14:textId="77777777" w:rsidR="00BD370A" w:rsidRDefault="00BD370A"/>
    <w:sectPr w:rsidR="00BD370A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ia Tavadze" w:date="2020-08-31T14:28:00Z" w:initials="LT">
    <w:p w14:paraId="5CD26203" w14:textId="77777777" w:rsidR="00C40B70" w:rsidRPr="0043418B" w:rsidRDefault="00C40B70">
      <w:pPr>
        <w:pStyle w:val="CommentText"/>
      </w:pPr>
      <w:r>
        <w:rPr>
          <w:rStyle w:val="CommentReference"/>
        </w:rPr>
        <w:annotationRef/>
      </w:r>
      <w:r>
        <w:t>LTA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D262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a Tavadze">
    <w15:presenceInfo w15:providerId="AD" w15:userId="S-1-5-21-814208047-3971608839-2166339660-15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5"/>
    <w:rsid w:val="00013540"/>
    <w:rsid w:val="00017065"/>
    <w:rsid w:val="00024276"/>
    <w:rsid w:val="0007521A"/>
    <w:rsid w:val="0007526E"/>
    <w:rsid w:val="000763B3"/>
    <w:rsid w:val="000F2B12"/>
    <w:rsid w:val="001144DD"/>
    <w:rsid w:val="001359E4"/>
    <w:rsid w:val="00156777"/>
    <w:rsid w:val="0018747F"/>
    <w:rsid w:val="00187D41"/>
    <w:rsid w:val="001B57AE"/>
    <w:rsid w:val="001C56CC"/>
    <w:rsid w:val="00232969"/>
    <w:rsid w:val="002C3BFC"/>
    <w:rsid w:val="00355606"/>
    <w:rsid w:val="00380DEC"/>
    <w:rsid w:val="003C7BFF"/>
    <w:rsid w:val="00414B7A"/>
    <w:rsid w:val="0043418B"/>
    <w:rsid w:val="004653D5"/>
    <w:rsid w:val="00466BBC"/>
    <w:rsid w:val="0047364A"/>
    <w:rsid w:val="004A52D4"/>
    <w:rsid w:val="004B0C82"/>
    <w:rsid w:val="004B52F9"/>
    <w:rsid w:val="004D533D"/>
    <w:rsid w:val="004D5651"/>
    <w:rsid w:val="004F7A48"/>
    <w:rsid w:val="0053736E"/>
    <w:rsid w:val="0056618B"/>
    <w:rsid w:val="005759B3"/>
    <w:rsid w:val="005A3463"/>
    <w:rsid w:val="005D19D7"/>
    <w:rsid w:val="005D310B"/>
    <w:rsid w:val="00677DD7"/>
    <w:rsid w:val="006E0683"/>
    <w:rsid w:val="006E28E6"/>
    <w:rsid w:val="006F4548"/>
    <w:rsid w:val="00704DE2"/>
    <w:rsid w:val="00737185"/>
    <w:rsid w:val="007D2116"/>
    <w:rsid w:val="007E1A86"/>
    <w:rsid w:val="007E314A"/>
    <w:rsid w:val="007F37DA"/>
    <w:rsid w:val="00812884"/>
    <w:rsid w:val="00815702"/>
    <w:rsid w:val="00844266"/>
    <w:rsid w:val="008645D4"/>
    <w:rsid w:val="00870E43"/>
    <w:rsid w:val="00875CE2"/>
    <w:rsid w:val="008B05B2"/>
    <w:rsid w:val="008C1647"/>
    <w:rsid w:val="008D56E6"/>
    <w:rsid w:val="00970D20"/>
    <w:rsid w:val="0099338F"/>
    <w:rsid w:val="00A348C7"/>
    <w:rsid w:val="00A92A32"/>
    <w:rsid w:val="00AB582A"/>
    <w:rsid w:val="00AC5C41"/>
    <w:rsid w:val="00B4162B"/>
    <w:rsid w:val="00B5779B"/>
    <w:rsid w:val="00BA57CE"/>
    <w:rsid w:val="00BB4E2A"/>
    <w:rsid w:val="00BD370A"/>
    <w:rsid w:val="00BE2F67"/>
    <w:rsid w:val="00BF0570"/>
    <w:rsid w:val="00C035B4"/>
    <w:rsid w:val="00C10B4B"/>
    <w:rsid w:val="00C40B70"/>
    <w:rsid w:val="00C543BD"/>
    <w:rsid w:val="00C90D75"/>
    <w:rsid w:val="00CA40E5"/>
    <w:rsid w:val="00D124B9"/>
    <w:rsid w:val="00D2174D"/>
    <w:rsid w:val="00D21C4C"/>
    <w:rsid w:val="00D258B3"/>
    <w:rsid w:val="00D378CA"/>
    <w:rsid w:val="00DB1E4C"/>
    <w:rsid w:val="00DC59D3"/>
    <w:rsid w:val="00DF4698"/>
    <w:rsid w:val="00E72589"/>
    <w:rsid w:val="00E909E8"/>
    <w:rsid w:val="00EB19F2"/>
    <w:rsid w:val="00EB7516"/>
    <w:rsid w:val="00EE11D7"/>
    <w:rsid w:val="00FA66B4"/>
    <w:rsid w:val="00FA75EB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8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7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D75"/>
  </w:style>
  <w:style w:type="character" w:styleId="CommentReference">
    <w:name w:val="annotation reference"/>
    <w:basedOn w:val="DefaultParagraphFont"/>
    <w:uiPriority w:val="99"/>
    <w:semiHidden/>
    <w:unhideWhenUsed/>
    <w:rsid w:val="0043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7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D75"/>
  </w:style>
  <w:style w:type="character" w:styleId="CommentReference">
    <w:name w:val="annotation reference"/>
    <w:basedOn w:val="DefaultParagraphFont"/>
    <w:uiPriority w:val="99"/>
    <w:semiHidden/>
    <w:unhideWhenUsed/>
    <w:rsid w:val="0043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3</cp:revision>
  <cp:lastPrinted>2020-09-07T15:37:00Z</cp:lastPrinted>
  <dcterms:created xsi:type="dcterms:W3CDTF">2020-09-07T15:45:00Z</dcterms:created>
  <dcterms:modified xsi:type="dcterms:W3CDTF">2020-09-07T15:46:00Z</dcterms:modified>
</cp:coreProperties>
</file>